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3CEE" w:rsidRPr="008B1B2E" w:rsidRDefault="00A43CEE" w:rsidP="00A43CEE">
      <w:pPr>
        <w:ind w:left="0"/>
        <w:jc w:val="center"/>
        <w:rPr>
          <w:b/>
          <w:color w:val="FF0000"/>
          <w:sz w:val="20"/>
          <w:szCs w:val="20"/>
        </w:rPr>
      </w:pPr>
      <w:bookmarkStart w:id="0" w:name="_GoBack"/>
      <w:bookmarkEnd w:id="0"/>
      <w:proofErr w:type="gramStart"/>
      <w:r w:rsidRPr="008B1B2E">
        <w:rPr>
          <w:b/>
          <w:color w:val="FF0000"/>
          <w:sz w:val="20"/>
          <w:szCs w:val="20"/>
        </w:rPr>
        <w:t>ОН-ЛАЙН</w:t>
      </w:r>
      <w:proofErr w:type="gramEnd"/>
      <w:r w:rsidRPr="008B1B2E">
        <w:rPr>
          <w:b/>
          <w:color w:val="FF0000"/>
          <w:sz w:val="20"/>
          <w:szCs w:val="20"/>
        </w:rPr>
        <w:t xml:space="preserve"> ШКОЛА "АНА ТЕЛЕ"</w:t>
      </w:r>
    </w:p>
    <w:p w:rsidR="00A43CEE" w:rsidRPr="008B1B2E" w:rsidRDefault="00A43CEE" w:rsidP="00A43CEE">
      <w:pPr>
        <w:ind w:left="0"/>
        <w:jc w:val="center"/>
        <w:rPr>
          <w:b/>
          <w:sz w:val="20"/>
          <w:szCs w:val="20"/>
        </w:rPr>
      </w:pPr>
      <w:r w:rsidRPr="008B1B2E">
        <w:rPr>
          <w:sz w:val="20"/>
          <w:szCs w:val="20"/>
        </w:rPr>
        <w:br/>
      </w:r>
    </w:p>
    <w:p w:rsidR="00A43CEE" w:rsidRPr="008B1B2E" w:rsidRDefault="00A43CEE" w:rsidP="00A43CEE">
      <w:pPr>
        <w:ind w:left="0"/>
        <w:jc w:val="center"/>
        <w:rPr>
          <w:b/>
          <w:sz w:val="20"/>
          <w:szCs w:val="20"/>
        </w:rPr>
      </w:pPr>
      <w:r w:rsidRPr="008B1B2E">
        <w:rPr>
          <w:b/>
          <w:sz w:val="20"/>
          <w:szCs w:val="20"/>
        </w:rPr>
        <w:t>УВАЖАЕМЫЕ РОДИТЕЛИ И ВОСПИТАТЕЛИ!</w:t>
      </w:r>
    </w:p>
    <w:p w:rsidR="00A43CEE" w:rsidRPr="008B1B2E" w:rsidRDefault="00A43CEE" w:rsidP="00A43CEE">
      <w:pPr>
        <w:ind w:left="0"/>
        <w:rPr>
          <w:sz w:val="20"/>
          <w:szCs w:val="20"/>
        </w:rPr>
      </w:pPr>
      <w:r w:rsidRPr="008B1B2E">
        <w:rPr>
          <w:sz w:val="20"/>
          <w:szCs w:val="20"/>
        </w:rPr>
        <w:t> </w:t>
      </w:r>
    </w:p>
    <w:p w:rsidR="00A43CEE" w:rsidRPr="008B1B2E" w:rsidRDefault="00A43CEE" w:rsidP="00A43CEE">
      <w:pPr>
        <w:ind w:left="0" w:firstLine="708"/>
        <w:rPr>
          <w:sz w:val="20"/>
          <w:szCs w:val="20"/>
        </w:rPr>
      </w:pPr>
      <w:r w:rsidRPr="008B1B2E">
        <w:rPr>
          <w:sz w:val="20"/>
          <w:szCs w:val="20"/>
        </w:rPr>
        <w:t>Решили выучить татарский язык? Безусловно, вы сделали правильный выбор, ведь татарский язык - это второй по распространенности язык Российской Федерации. На нем говорит свыше 6 млн человек, в том числе 5,4 млн жителей РФ; помимо татар его считают родным 200 тысяч башкир и тысячи марийцев.</w:t>
      </w:r>
    </w:p>
    <w:p w:rsidR="00A43CEE" w:rsidRPr="008B1B2E" w:rsidRDefault="00A43CEE" w:rsidP="00A43CEE">
      <w:pPr>
        <w:ind w:left="0" w:firstLine="708"/>
        <w:rPr>
          <w:sz w:val="20"/>
          <w:szCs w:val="20"/>
        </w:rPr>
      </w:pPr>
      <w:r w:rsidRPr="008B1B2E">
        <w:rPr>
          <w:sz w:val="20"/>
          <w:szCs w:val="20"/>
        </w:rPr>
        <w:t>Тестовая версия обучающей программы уже доступна для пользователей. Чтобы попробовать начать обучение татарскому языку нужно зайти на сайт  </w:t>
      </w:r>
      <w:hyperlink r:id="rId5" w:history="1">
        <w:r w:rsidRPr="008B1B2E">
          <w:rPr>
            <w:rStyle w:val="a3"/>
            <w:sz w:val="20"/>
            <w:szCs w:val="20"/>
          </w:rPr>
          <w:t>http://anatele.ef.com/</w:t>
        </w:r>
      </w:hyperlink>
      <w:r w:rsidRPr="008B1B2E">
        <w:rPr>
          <w:sz w:val="20"/>
          <w:szCs w:val="20"/>
        </w:rPr>
        <w:t> и зарегистрироваться.</w:t>
      </w:r>
    </w:p>
    <w:p w:rsidR="00A43CEE" w:rsidRPr="008B1B2E" w:rsidRDefault="00A43CEE" w:rsidP="00A43CEE">
      <w:pPr>
        <w:ind w:left="0"/>
        <w:rPr>
          <w:sz w:val="20"/>
          <w:szCs w:val="20"/>
        </w:rPr>
      </w:pPr>
      <w:r w:rsidRPr="008B1B2E">
        <w:rPr>
          <w:sz w:val="20"/>
          <w:szCs w:val="20"/>
        </w:rPr>
        <w:t>Теперь татарский язык станет для вас ближе, ведь на этом сайте есть все, что нужно для его изучения, а чего нет, то скоро будет! Каждый день на сайте что-то добавляется, улучшается, изменяется.</w:t>
      </w:r>
    </w:p>
    <w:p w:rsidR="00A43CEE" w:rsidRPr="008B1B2E" w:rsidRDefault="00A43CEE" w:rsidP="00A43CEE">
      <w:pPr>
        <w:ind w:left="0" w:firstLine="708"/>
        <w:rPr>
          <w:sz w:val="20"/>
          <w:szCs w:val="20"/>
        </w:rPr>
      </w:pPr>
      <w:r w:rsidRPr="008B1B2E">
        <w:rPr>
          <w:sz w:val="20"/>
          <w:szCs w:val="20"/>
        </w:rPr>
        <w:t>Не выходя из дома, в любое удобное для Вас время, в какой бы точке мира Вы не находились, Вы сможете выучить основные грамматические правила, достичь серьёзного словарного запаса, научиться составлять предложения, а самое главное разговаривать на татарском языке.</w:t>
      </w:r>
    </w:p>
    <w:p w:rsidR="00A43CEE" w:rsidRPr="008B1B2E" w:rsidRDefault="00A43CEE" w:rsidP="00A43CEE">
      <w:pPr>
        <w:ind w:left="0"/>
        <w:rPr>
          <w:sz w:val="20"/>
          <w:szCs w:val="20"/>
        </w:rPr>
      </w:pPr>
      <w:r w:rsidRPr="008B1B2E">
        <w:rPr>
          <w:sz w:val="20"/>
          <w:szCs w:val="20"/>
        </w:rPr>
        <w:t>Все материалы по изучению татарского языка, представленные на этом сайте - бесплатные.</w:t>
      </w:r>
    </w:p>
    <w:p w:rsidR="00A43CEE" w:rsidRPr="008B1B2E" w:rsidRDefault="00A43CEE" w:rsidP="00A43CEE">
      <w:pPr>
        <w:ind w:left="0"/>
        <w:rPr>
          <w:sz w:val="20"/>
          <w:szCs w:val="20"/>
        </w:rPr>
      </w:pPr>
      <w:r w:rsidRPr="008B1B2E">
        <w:rPr>
          <w:sz w:val="20"/>
          <w:szCs w:val="20"/>
        </w:rPr>
        <w:t>На сегодня в рамках проекта ONLINE-школы обучения татарскому языку «</w:t>
      </w:r>
      <w:proofErr w:type="spellStart"/>
      <w:r w:rsidRPr="008B1B2E">
        <w:rPr>
          <w:sz w:val="20"/>
          <w:szCs w:val="20"/>
        </w:rPr>
        <w:t>Ана</w:t>
      </w:r>
      <w:proofErr w:type="spellEnd"/>
      <w:r w:rsidRPr="008B1B2E">
        <w:rPr>
          <w:sz w:val="20"/>
          <w:szCs w:val="20"/>
        </w:rPr>
        <w:t xml:space="preserve"> теле» подготовлено 96 уроков, снято 96 видеофильмов, более 5 тыс. </w:t>
      </w:r>
      <w:proofErr w:type="spellStart"/>
      <w:r w:rsidRPr="008B1B2E">
        <w:rPr>
          <w:sz w:val="20"/>
          <w:szCs w:val="20"/>
        </w:rPr>
        <w:t>аудиороликов</w:t>
      </w:r>
      <w:proofErr w:type="spellEnd"/>
      <w:r w:rsidRPr="008B1B2E">
        <w:rPr>
          <w:sz w:val="20"/>
          <w:szCs w:val="20"/>
        </w:rPr>
        <w:t>.</w:t>
      </w:r>
    </w:p>
    <w:p w:rsidR="00A43CEE" w:rsidRPr="008B1B2E" w:rsidRDefault="00A43CEE" w:rsidP="00A43CEE">
      <w:pPr>
        <w:ind w:left="0"/>
        <w:rPr>
          <w:sz w:val="20"/>
          <w:szCs w:val="20"/>
        </w:rPr>
      </w:pPr>
      <w:r w:rsidRPr="008B1B2E">
        <w:rPr>
          <w:sz w:val="20"/>
          <w:szCs w:val="20"/>
        </w:rPr>
        <w:t> </w:t>
      </w:r>
    </w:p>
    <w:p w:rsidR="00A43CEE" w:rsidRPr="008B1B2E" w:rsidRDefault="00A43CEE" w:rsidP="00A43CEE">
      <w:pPr>
        <w:ind w:left="0"/>
        <w:rPr>
          <w:b/>
          <w:sz w:val="20"/>
          <w:szCs w:val="20"/>
        </w:rPr>
      </w:pPr>
      <w:r w:rsidRPr="008B1B2E">
        <w:rPr>
          <w:b/>
          <w:color w:val="FF0000"/>
          <w:sz w:val="20"/>
          <w:szCs w:val="20"/>
        </w:rPr>
        <w:t>О ПРОЕКТЕ ОНЛАЙН-ШКОЛЫ «АНА ТЕЛЕ» ПО ОБУЧЕНИЮ ТАТАРСКОМУ ЯЗЫКУ</w:t>
      </w:r>
      <w:r w:rsidRPr="008B1B2E">
        <w:rPr>
          <w:b/>
          <w:sz w:val="20"/>
          <w:szCs w:val="20"/>
        </w:rPr>
        <w:t>.</w:t>
      </w:r>
    </w:p>
    <w:p w:rsidR="00A43CEE" w:rsidRPr="008B1B2E" w:rsidRDefault="00A43CEE" w:rsidP="00A43CEE">
      <w:pPr>
        <w:ind w:left="0"/>
        <w:rPr>
          <w:sz w:val="20"/>
          <w:szCs w:val="20"/>
        </w:rPr>
      </w:pPr>
      <w:r w:rsidRPr="008B1B2E">
        <w:rPr>
          <w:sz w:val="20"/>
          <w:szCs w:val="20"/>
        </w:rPr>
        <w:t>Проект по обучению татарскому языку «</w:t>
      </w:r>
      <w:proofErr w:type="spellStart"/>
      <w:r w:rsidRPr="008B1B2E">
        <w:rPr>
          <w:sz w:val="20"/>
          <w:szCs w:val="20"/>
        </w:rPr>
        <w:t>Ана</w:t>
      </w:r>
      <w:proofErr w:type="spellEnd"/>
      <w:r w:rsidRPr="008B1B2E">
        <w:rPr>
          <w:sz w:val="20"/>
          <w:szCs w:val="20"/>
        </w:rPr>
        <w:t xml:space="preserve"> теле» осуществляется в соответствии с поручением Президента Республики Татарстан Рустама </w:t>
      </w:r>
      <w:proofErr w:type="spellStart"/>
      <w:r w:rsidRPr="008B1B2E">
        <w:rPr>
          <w:sz w:val="20"/>
          <w:szCs w:val="20"/>
        </w:rPr>
        <w:t>Минниханова</w:t>
      </w:r>
      <w:proofErr w:type="spellEnd"/>
      <w:r w:rsidRPr="008B1B2E">
        <w:rPr>
          <w:sz w:val="20"/>
          <w:szCs w:val="20"/>
        </w:rPr>
        <w:t xml:space="preserve">. Проект реализуется совместно с компанией EF </w:t>
      </w:r>
      <w:proofErr w:type="spellStart"/>
      <w:r w:rsidRPr="008B1B2E">
        <w:rPr>
          <w:sz w:val="20"/>
          <w:szCs w:val="20"/>
        </w:rPr>
        <w:t>EducationFirst</w:t>
      </w:r>
      <w:proofErr w:type="spellEnd"/>
      <w:r w:rsidRPr="008B1B2E">
        <w:rPr>
          <w:sz w:val="20"/>
          <w:szCs w:val="20"/>
        </w:rPr>
        <w:t xml:space="preserve"> (соглашение подписано в августе 2012 года).</w:t>
      </w:r>
    </w:p>
    <w:p w:rsidR="00A43CEE" w:rsidRPr="008B1B2E" w:rsidRDefault="00A43CEE" w:rsidP="00A43CEE">
      <w:pPr>
        <w:ind w:left="0"/>
        <w:rPr>
          <w:sz w:val="20"/>
          <w:szCs w:val="20"/>
        </w:rPr>
      </w:pPr>
      <w:r w:rsidRPr="008B1B2E">
        <w:rPr>
          <w:sz w:val="20"/>
          <w:szCs w:val="20"/>
        </w:rPr>
        <w:t> </w:t>
      </w:r>
    </w:p>
    <w:p w:rsidR="00A43CEE" w:rsidRPr="008B1B2E" w:rsidRDefault="00A43CEE" w:rsidP="00A43CEE">
      <w:pPr>
        <w:ind w:left="0"/>
        <w:rPr>
          <w:b/>
          <w:color w:val="FF0000"/>
          <w:sz w:val="20"/>
          <w:szCs w:val="20"/>
        </w:rPr>
      </w:pPr>
      <w:r w:rsidRPr="008B1B2E">
        <w:rPr>
          <w:b/>
          <w:color w:val="FF0000"/>
          <w:sz w:val="20"/>
          <w:szCs w:val="20"/>
        </w:rPr>
        <w:t xml:space="preserve">СОДЕРЖАНИЕ </w:t>
      </w:r>
      <w:proofErr w:type="gramStart"/>
      <w:r w:rsidRPr="008B1B2E">
        <w:rPr>
          <w:b/>
          <w:color w:val="FF0000"/>
          <w:sz w:val="20"/>
          <w:szCs w:val="20"/>
        </w:rPr>
        <w:t>ОН-ЛАЙН</w:t>
      </w:r>
      <w:proofErr w:type="gramEnd"/>
      <w:r w:rsidRPr="008B1B2E">
        <w:rPr>
          <w:b/>
          <w:color w:val="FF0000"/>
          <w:sz w:val="20"/>
          <w:szCs w:val="20"/>
        </w:rPr>
        <w:t xml:space="preserve"> ШКОЛЫ «АНА ТЕЛЕ».</w:t>
      </w:r>
    </w:p>
    <w:p w:rsidR="00A43CEE" w:rsidRPr="008B1B2E" w:rsidRDefault="00A43CEE" w:rsidP="00A43CEE">
      <w:pPr>
        <w:ind w:left="0"/>
        <w:rPr>
          <w:sz w:val="20"/>
          <w:szCs w:val="20"/>
        </w:rPr>
      </w:pPr>
      <w:r w:rsidRPr="008B1B2E">
        <w:rPr>
          <w:sz w:val="20"/>
          <w:szCs w:val="20"/>
        </w:rPr>
        <w:t>Каждый уровень это 8 разделов, которые включают задания по 4-м видам компетенций: слушание, речь, чтение, письмо. При успешном завершении уровня выдается соответствующий сертификат. Все 8 разделов каждого уровня включают:</w:t>
      </w:r>
    </w:p>
    <w:p w:rsidR="00A43CEE" w:rsidRPr="008B1B2E" w:rsidRDefault="00A43CEE" w:rsidP="00A43CEE">
      <w:pPr>
        <w:pStyle w:val="a4"/>
        <w:numPr>
          <w:ilvl w:val="0"/>
          <w:numId w:val="2"/>
        </w:numPr>
        <w:ind w:left="567" w:hanging="567"/>
        <w:rPr>
          <w:sz w:val="20"/>
          <w:szCs w:val="20"/>
        </w:rPr>
      </w:pPr>
      <w:r w:rsidRPr="008B1B2E">
        <w:rPr>
          <w:sz w:val="20"/>
          <w:szCs w:val="20"/>
        </w:rPr>
        <w:t>Новую тему</w:t>
      </w:r>
    </w:p>
    <w:p w:rsidR="00A43CEE" w:rsidRPr="008B1B2E" w:rsidRDefault="00A43CEE" w:rsidP="00A43CEE">
      <w:pPr>
        <w:pStyle w:val="a4"/>
        <w:numPr>
          <w:ilvl w:val="0"/>
          <w:numId w:val="2"/>
        </w:numPr>
        <w:ind w:left="567" w:hanging="567"/>
        <w:rPr>
          <w:sz w:val="20"/>
          <w:szCs w:val="20"/>
        </w:rPr>
      </w:pPr>
      <w:r w:rsidRPr="008B1B2E">
        <w:rPr>
          <w:sz w:val="20"/>
          <w:szCs w:val="20"/>
        </w:rPr>
        <w:t>Новый фильм</w:t>
      </w:r>
    </w:p>
    <w:p w:rsidR="00A43CEE" w:rsidRPr="008B1B2E" w:rsidRDefault="00A43CEE" w:rsidP="00A43CEE">
      <w:pPr>
        <w:pStyle w:val="a4"/>
        <w:numPr>
          <w:ilvl w:val="0"/>
          <w:numId w:val="2"/>
        </w:numPr>
        <w:ind w:left="567" w:hanging="567"/>
        <w:rPr>
          <w:sz w:val="20"/>
          <w:szCs w:val="20"/>
        </w:rPr>
      </w:pPr>
      <w:r>
        <w:rPr>
          <w:sz w:val="20"/>
          <w:szCs w:val="20"/>
        </w:rPr>
        <w:t xml:space="preserve">Упражнения на </w:t>
      </w:r>
      <w:r w:rsidRPr="008B1B2E">
        <w:rPr>
          <w:sz w:val="20"/>
          <w:szCs w:val="20"/>
        </w:rPr>
        <w:t>4 вида компетенций</w:t>
      </w:r>
    </w:p>
    <w:p w:rsidR="00A43CEE" w:rsidRPr="008B1B2E" w:rsidRDefault="00A43CEE" w:rsidP="00A43CEE">
      <w:pPr>
        <w:pStyle w:val="a4"/>
        <w:numPr>
          <w:ilvl w:val="0"/>
          <w:numId w:val="2"/>
        </w:numPr>
        <w:ind w:left="567" w:hanging="567"/>
        <w:rPr>
          <w:sz w:val="20"/>
          <w:szCs w:val="20"/>
        </w:rPr>
      </w:pPr>
      <w:r w:rsidRPr="008B1B2E">
        <w:rPr>
          <w:sz w:val="20"/>
          <w:szCs w:val="20"/>
        </w:rPr>
        <w:t>Языковой класс</w:t>
      </w:r>
    </w:p>
    <w:p w:rsidR="00A43CEE" w:rsidRPr="008B1B2E" w:rsidRDefault="00A43CEE" w:rsidP="00A43CEE">
      <w:pPr>
        <w:pStyle w:val="a4"/>
        <w:numPr>
          <w:ilvl w:val="0"/>
          <w:numId w:val="2"/>
        </w:numPr>
        <w:ind w:left="567" w:hanging="567"/>
        <w:rPr>
          <w:sz w:val="20"/>
          <w:szCs w:val="20"/>
        </w:rPr>
      </w:pPr>
      <w:r w:rsidRPr="008B1B2E">
        <w:rPr>
          <w:sz w:val="20"/>
          <w:szCs w:val="20"/>
        </w:rPr>
        <w:t>Самоконтроль</w:t>
      </w:r>
    </w:p>
    <w:p w:rsidR="00A43CEE" w:rsidRPr="008B1B2E" w:rsidRDefault="00A43CEE" w:rsidP="00A43CEE">
      <w:pPr>
        <w:pStyle w:val="a4"/>
        <w:numPr>
          <w:ilvl w:val="0"/>
          <w:numId w:val="2"/>
        </w:numPr>
        <w:ind w:left="567" w:hanging="567"/>
        <w:rPr>
          <w:sz w:val="20"/>
          <w:szCs w:val="20"/>
        </w:rPr>
      </w:pPr>
      <w:r w:rsidRPr="008B1B2E">
        <w:rPr>
          <w:sz w:val="20"/>
          <w:szCs w:val="20"/>
        </w:rPr>
        <w:t>Отчет об успеваемости</w:t>
      </w:r>
    </w:p>
    <w:p w:rsidR="00A43CEE" w:rsidRPr="008B1B2E" w:rsidRDefault="00A43CEE" w:rsidP="00A43CEE">
      <w:pPr>
        <w:ind w:left="0"/>
        <w:rPr>
          <w:sz w:val="20"/>
          <w:szCs w:val="20"/>
        </w:rPr>
      </w:pPr>
      <w:r w:rsidRPr="008B1B2E">
        <w:rPr>
          <w:sz w:val="20"/>
          <w:szCs w:val="20"/>
        </w:rPr>
        <w:t>Первый уровень в полном объеме (все его 8 разделов) стал доступен для онлайн работы посетителей 31 января текущего года. В настоящее время обеспечено ускоренное наполнение контента. Доступность второго и третьего уровней будет обеспечена к 28 февраля 2013 года. Введения всех 9 (девяти) уровней проекта «</w:t>
      </w:r>
      <w:proofErr w:type="spellStart"/>
      <w:r w:rsidRPr="008B1B2E">
        <w:rPr>
          <w:sz w:val="20"/>
          <w:szCs w:val="20"/>
        </w:rPr>
        <w:t>Ана</w:t>
      </w:r>
      <w:proofErr w:type="spellEnd"/>
      <w:r w:rsidRPr="008B1B2E">
        <w:rPr>
          <w:sz w:val="20"/>
          <w:szCs w:val="20"/>
        </w:rPr>
        <w:t xml:space="preserve"> теле» 1 августа 2013 года.</w:t>
      </w:r>
    </w:p>
    <w:p w:rsidR="00A43CEE" w:rsidRPr="008B1B2E" w:rsidRDefault="00A43CEE" w:rsidP="00A43CEE">
      <w:pPr>
        <w:ind w:left="0"/>
        <w:rPr>
          <w:sz w:val="20"/>
          <w:szCs w:val="20"/>
        </w:rPr>
      </w:pPr>
      <w:r w:rsidRPr="008B1B2E">
        <w:rPr>
          <w:sz w:val="20"/>
          <w:szCs w:val="20"/>
        </w:rPr>
        <w:t> </w:t>
      </w:r>
    </w:p>
    <w:p w:rsidR="00A43CEE" w:rsidRPr="008B1B2E" w:rsidRDefault="00A43CEE" w:rsidP="00A43CEE">
      <w:pPr>
        <w:ind w:left="0"/>
        <w:jc w:val="center"/>
        <w:rPr>
          <w:b/>
          <w:sz w:val="20"/>
          <w:szCs w:val="20"/>
        </w:rPr>
      </w:pPr>
      <w:r w:rsidRPr="008B1B2E">
        <w:rPr>
          <w:b/>
          <w:color w:val="FF0000"/>
          <w:sz w:val="20"/>
          <w:szCs w:val="20"/>
        </w:rPr>
        <w:t xml:space="preserve">ИНСТРУКЦИЯ ДЛЯ ВХОДА И РЕГИСТРАЦИИ В </w:t>
      </w:r>
      <w:proofErr w:type="gramStart"/>
      <w:r w:rsidRPr="008B1B2E">
        <w:rPr>
          <w:b/>
          <w:color w:val="FF0000"/>
          <w:sz w:val="20"/>
          <w:szCs w:val="20"/>
        </w:rPr>
        <w:t>СИСТЕМЕ  ОН</w:t>
      </w:r>
      <w:proofErr w:type="gramEnd"/>
      <w:r w:rsidRPr="008B1B2E">
        <w:rPr>
          <w:b/>
          <w:color w:val="FF0000"/>
          <w:sz w:val="20"/>
          <w:szCs w:val="20"/>
        </w:rPr>
        <w:t>-ЛАЙН ШКОЛЫ «АНА ТЕЛЕ».</w:t>
      </w:r>
    </w:p>
    <w:p w:rsidR="00A43CEE" w:rsidRPr="008B1B2E" w:rsidRDefault="00A43CEE" w:rsidP="00A43CEE">
      <w:pPr>
        <w:ind w:left="0"/>
        <w:rPr>
          <w:sz w:val="20"/>
          <w:szCs w:val="20"/>
        </w:rPr>
      </w:pPr>
      <w:r w:rsidRPr="008B1B2E">
        <w:rPr>
          <w:sz w:val="20"/>
          <w:szCs w:val="20"/>
        </w:rPr>
        <w:t> </w:t>
      </w:r>
    </w:p>
    <w:p w:rsidR="00A43CEE" w:rsidRPr="008B1B2E" w:rsidRDefault="00A43CEE" w:rsidP="00A43CEE">
      <w:pPr>
        <w:ind w:left="0"/>
        <w:rPr>
          <w:b/>
          <w:sz w:val="20"/>
          <w:szCs w:val="20"/>
        </w:rPr>
      </w:pPr>
      <w:r w:rsidRPr="008B1B2E">
        <w:rPr>
          <w:b/>
          <w:sz w:val="20"/>
          <w:szCs w:val="20"/>
        </w:rPr>
        <w:t>При регистрации:</w:t>
      </w:r>
    </w:p>
    <w:p w:rsidR="00A43CEE" w:rsidRPr="008B1B2E" w:rsidRDefault="00A43CEE" w:rsidP="00A43CEE">
      <w:pPr>
        <w:ind w:left="0"/>
        <w:rPr>
          <w:sz w:val="20"/>
          <w:szCs w:val="20"/>
        </w:rPr>
      </w:pPr>
      <w:r w:rsidRPr="008B1B2E">
        <w:rPr>
          <w:sz w:val="20"/>
          <w:szCs w:val="20"/>
        </w:rPr>
        <w:t>Зайти на сайт </w:t>
      </w:r>
      <w:hyperlink r:id="rId6" w:history="1">
        <w:r w:rsidRPr="008B1B2E">
          <w:rPr>
            <w:rStyle w:val="a3"/>
            <w:sz w:val="20"/>
            <w:szCs w:val="20"/>
          </w:rPr>
          <w:t>http://anatele.ef.com/</w:t>
        </w:r>
      </w:hyperlink>
    </w:p>
    <w:p w:rsidR="00A43CEE" w:rsidRPr="008B1B2E" w:rsidRDefault="00A43CEE" w:rsidP="00A43CEE">
      <w:pPr>
        <w:pStyle w:val="a4"/>
        <w:numPr>
          <w:ilvl w:val="0"/>
          <w:numId w:val="1"/>
        </w:numPr>
        <w:ind w:left="567" w:hanging="567"/>
        <w:rPr>
          <w:sz w:val="20"/>
          <w:szCs w:val="20"/>
        </w:rPr>
      </w:pPr>
      <w:r w:rsidRPr="008B1B2E">
        <w:rPr>
          <w:sz w:val="20"/>
          <w:szCs w:val="20"/>
        </w:rPr>
        <w:t xml:space="preserve">На стартовой странице необходимо нажать на окно </w:t>
      </w:r>
      <w:r w:rsidRPr="008B1B2E">
        <w:rPr>
          <w:b/>
          <w:sz w:val="20"/>
          <w:szCs w:val="20"/>
        </w:rPr>
        <w:t>«Регистрация».</w:t>
      </w:r>
    </w:p>
    <w:p w:rsidR="00A43CEE" w:rsidRPr="008B1B2E" w:rsidRDefault="00A43CEE" w:rsidP="00A43CEE">
      <w:pPr>
        <w:pStyle w:val="a4"/>
        <w:numPr>
          <w:ilvl w:val="0"/>
          <w:numId w:val="1"/>
        </w:numPr>
        <w:ind w:left="567" w:hanging="567"/>
        <w:rPr>
          <w:sz w:val="20"/>
          <w:szCs w:val="20"/>
        </w:rPr>
      </w:pPr>
      <w:r w:rsidRPr="008B1B2E">
        <w:rPr>
          <w:sz w:val="20"/>
          <w:szCs w:val="20"/>
        </w:rPr>
        <w:t xml:space="preserve">Ввести имя и фамилию латиницей, адрес электронной почты, </w:t>
      </w:r>
      <w:r w:rsidRPr="008B1B2E">
        <w:rPr>
          <w:b/>
          <w:sz w:val="20"/>
          <w:szCs w:val="20"/>
        </w:rPr>
        <w:t>придумать и ввести пароль.</w:t>
      </w:r>
    </w:p>
    <w:p w:rsidR="00A43CEE" w:rsidRPr="008B1B2E" w:rsidRDefault="00A43CEE" w:rsidP="00A43CEE">
      <w:pPr>
        <w:pStyle w:val="a4"/>
        <w:numPr>
          <w:ilvl w:val="0"/>
          <w:numId w:val="1"/>
        </w:numPr>
        <w:ind w:left="567" w:hanging="567"/>
        <w:rPr>
          <w:sz w:val="20"/>
          <w:szCs w:val="20"/>
        </w:rPr>
      </w:pPr>
      <w:r w:rsidRPr="008B1B2E">
        <w:rPr>
          <w:sz w:val="20"/>
          <w:szCs w:val="20"/>
        </w:rPr>
        <w:t xml:space="preserve">В окне появиться шкала 9 уровней и пояснение по заполнению профиля языковых компетенций. Необходимо внимательно ознакомиться и кликнуть на окно </w:t>
      </w:r>
      <w:r w:rsidRPr="008B1B2E">
        <w:rPr>
          <w:b/>
          <w:sz w:val="20"/>
          <w:szCs w:val="20"/>
        </w:rPr>
        <w:t>«Начать».</w:t>
      </w:r>
    </w:p>
    <w:p w:rsidR="00A43CEE" w:rsidRPr="008B1B2E" w:rsidRDefault="00A43CEE" w:rsidP="00A43CEE">
      <w:pPr>
        <w:pStyle w:val="a4"/>
        <w:numPr>
          <w:ilvl w:val="0"/>
          <w:numId w:val="1"/>
        </w:numPr>
        <w:ind w:left="567" w:hanging="567"/>
        <w:rPr>
          <w:sz w:val="20"/>
          <w:szCs w:val="20"/>
        </w:rPr>
      </w:pPr>
      <w:r w:rsidRPr="008B1B2E">
        <w:rPr>
          <w:sz w:val="20"/>
          <w:szCs w:val="20"/>
        </w:rPr>
        <w:t xml:space="preserve">Пошагово выбирать свой уровень знаний татарского языка и выбирать уровень, которого хотите достигнуть. Каждый раз после выбора кликать на окно </w:t>
      </w:r>
      <w:r w:rsidRPr="008B1B2E">
        <w:rPr>
          <w:b/>
          <w:sz w:val="20"/>
          <w:szCs w:val="20"/>
        </w:rPr>
        <w:t xml:space="preserve">«Далее», </w:t>
      </w:r>
      <w:r w:rsidRPr="008B1B2E">
        <w:rPr>
          <w:sz w:val="20"/>
          <w:szCs w:val="20"/>
        </w:rPr>
        <w:t>расположенном в правом верхнем углу.</w:t>
      </w:r>
    </w:p>
    <w:p w:rsidR="00A43CEE" w:rsidRPr="008B1B2E" w:rsidRDefault="00A43CEE" w:rsidP="00A43CEE">
      <w:pPr>
        <w:pStyle w:val="a4"/>
        <w:numPr>
          <w:ilvl w:val="0"/>
          <w:numId w:val="1"/>
        </w:numPr>
        <w:ind w:left="567" w:hanging="567"/>
        <w:rPr>
          <w:sz w:val="20"/>
          <w:szCs w:val="20"/>
        </w:rPr>
      </w:pPr>
      <w:r w:rsidRPr="008B1B2E">
        <w:rPr>
          <w:sz w:val="20"/>
          <w:szCs w:val="20"/>
        </w:rPr>
        <w:t>Если Вы согласны с результатами, то кликнуть на окно «</w:t>
      </w:r>
      <w:r w:rsidRPr="008B1B2E">
        <w:rPr>
          <w:b/>
          <w:sz w:val="20"/>
          <w:szCs w:val="20"/>
        </w:rPr>
        <w:t>Сохранить мои отчеты»,</w:t>
      </w:r>
      <w:r w:rsidRPr="008B1B2E">
        <w:rPr>
          <w:sz w:val="20"/>
          <w:szCs w:val="20"/>
        </w:rPr>
        <w:t xml:space="preserve"> если нет, то на окно «Начать снова» и пройти шаги, указанные в пункте 5 настоящей инструкции.</w:t>
      </w:r>
    </w:p>
    <w:p w:rsidR="00A43CEE" w:rsidRPr="008B1B2E" w:rsidRDefault="00A43CEE" w:rsidP="00A43CEE">
      <w:pPr>
        <w:pStyle w:val="a4"/>
        <w:numPr>
          <w:ilvl w:val="0"/>
          <w:numId w:val="1"/>
        </w:numPr>
        <w:ind w:left="567" w:hanging="567"/>
        <w:rPr>
          <w:sz w:val="20"/>
          <w:szCs w:val="20"/>
        </w:rPr>
      </w:pPr>
      <w:r w:rsidRPr="008B1B2E">
        <w:rPr>
          <w:sz w:val="20"/>
          <w:szCs w:val="20"/>
        </w:rPr>
        <w:t>Далее начать прохождение разделов первого уровня.</w:t>
      </w:r>
    </w:p>
    <w:p w:rsidR="00A43CEE" w:rsidRPr="008B1B2E" w:rsidRDefault="00A43CEE" w:rsidP="00A43CEE">
      <w:pPr>
        <w:pStyle w:val="a4"/>
        <w:numPr>
          <w:ilvl w:val="0"/>
          <w:numId w:val="1"/>
        </w:numPr>
        <w:ind w:left="567" w:hanging="567"/>
        <w:rPr>
          <w:sz w:val="20"/>
          <w:szCs w:val="20"/>
        </w:rPr>
      </w:pPr>
      <w:r w:rsidRPr="008B1B2E">
        <w:rPr>
          <w:sz w:val="20"/>
          <w:szCs w:val="20"/>
        </w:rPr>
        <w:t xml:space="preserve">Примечание: обучение в </w:t>
      </w:r>
      <w:proofErr w:type="gramStart"/>
      <w:r w:rsidRPr="008B1B2E">
        <w:rPr>
          <w:sz w:val="20"/>
          <w:szCs w:val="20"/>
        </w:rPr>
        <w:t>ОН-ЛАЙН</w:t>
      </w:r>
      <w:proofErr w:type="gramEnd"/>
      <w:r w:rsidRPr="008B1B2E">
        <w:rPr>
          <w:sz w:val="20"/>
          <w:szCs w:val="20"/>
        </w:rPr>
        <w:t xml:space="preserve"> школе «</w:t>
      </w:r>
      <w:proofErr w:type="spellStart"/>
      <w:r w:rsidRPr="008B1B2E">
        <w:rPr>
          <w:sz w:val="20"/>
          <w:szCs w:val="20"/>
        </w:rPr>
        <w:t>Ана</w:t>
      </w:r>
      <w:proofErr w:type="spellEnd"/>
      <w:r w:rsidRPr="008B1B2E">
        <w:rPr>
          <w:sz w:val="20"/>
          <w:szCs w:val="20"/>
        </w:rPr>
        <w:t xml:space="preserve"> теле» начинается с первого уровня. Для перехода на следующий уровень необходимо пройти предыдущий.</w:t>
      </w:r>
    </w:p>
    <w:p w:rsidR="00A43CEE" w:rsidRPr="008B1B2E" w:rsidRDefault="00A43CEE" w:rsidP="00A43CEE">
      <w:pPr>
        <w:ind w:left="0"/>
        <w:rPr>
          <w:sz w:val="20"/>
          <w:szCs w:val="20"/>
        </w:rPr>
      </w:pPr>
    </w:p>
    <w:p w:rsidR="00503941" w:rsidRDefault="00503941"/>
    <w:sectPr w:rsidR="00503941" w:rsidSect="008B1B2E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9A315D"/>
    <w:multiLevelType w:val="hybridMultilevel"/>
    <w:tmpl w:val="179C2C3C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323746"/>
    <w:multiLevelType w:val="hybridMultilevel"/>
    <w:tmpl w:val="5A6E97D4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CEE"/>
    <w:rsid w:val="00503941"/>
    <w:rsid w:val="00A43CEE"/>
    <w:rsid w:val="00C92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FC66C5AF-92B2-4A77-BA58-BB1FCB8F4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3CEE"/>
    <w:pPr>
      <w:spacing w:after="0" w:line="240" w:lineRule="auto"/>
      <w:ind w:left="567"/>
      <w:jc w:val="both"/>
    </w:pPr>
    <w:rPr>
      <w:rFonts w:ascii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43CE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43C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natele.ef.com/" TargetMode="External"/><Relationship Id="rId5" Type="http://schemas.openxmlformats.org/officeDocument/2006/relationships/hyperlink" Target="http://anatele.ef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494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2022-02-25T08:02:00Z</dcterms:created>
  <dcterms:modified xsi:type="dcterms:W3CDTF">2022-02-25T08:02:00Z</dcterms:modified>
</cp:coreProperties>
</file>